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DC" w:rsidRPr="00F860CE" w:rsidRDefault="00BC1FDC" w:rsidP="00BC1FDC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F860C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BC1FDC">
        <w:rPr>
          <w:rFonts w:ascii="Arial Unicode MS" w:eastAsia="Arial Unicode MS" w:hAnsi="Arial Unicode MS" w:cs="Arial Unicode MS"/>
          <w:sz w:val="28"/>
          <w:szCs w:val="28"/>
        </w:rPr>
        <w:t>AMBI WB chapter</w:t>
      </w:r>
    </w:p>
    <w:p w:rsidR="00BC1FDC" w:rsidRPr="00F860CE" w:rsidRDefault="00BC1FDC" w:rsidP="00BC1FD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FF"/>
          <w:sz w:val="28"/>
          <w:szCs w:val="28"/>
          <w:u w:val="single"/>
        </w:rPr>
      </w:pPr>
      <w:r w:rsidRPr="00BC1FDC">
        <w:rPr>
          <w:rFonts w:ascii="Arial Unicode MS" w:eastAsia="Arial Unicode MS" w:hAnsi="Arial Unicode MS" w:cs="Arial Unicode MS"/>
          <w:b/>
          <w:color w:val="0000FF"/>
          <w:sz w:val="28"/>
          <w:szCs w:val="28"/>
          <w:u w:val="single"/>
        </w:rPr>
        <w:t>Pre-conference CME</w:t>
      </w:r>
    </w:p>
    <w:p w:rsidR="00BC1FDC" w:rsidRPr="00F860CE" w:rsidRDefault="00BC1FDC" w:rsidP="00BC1FD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FF"/>
          <w:sz w:val="24"/>
          <w:szCs w:val="24"/>
          <w:u w:val="single"/>
        </w:rPr>
      </w:pPr>
    </w:p>
    <w:p w:rsidR="00BC1FDC" w:rsidRPr="00F860CE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Date</w:t>
      </w:r>
      <w:r w:rsidRPr="00F860CE"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19/10/2019, Saturday</w:t>
      </w:r>
    </w:p>
    <w:p w:rsidR="00BC1FDC" w:rsidRPr="00F860CE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BC1FDC" w:rsidRPr="00BC1FDC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Venue: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</w:t>
      </w:r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Nil </w:t>
      </w:r>
      <w:proofErr w:type="spellStart"/>
      <w:r w:rsidRPr="00BC1FDC">
        <w:rPr>
          <w:rFonts w:ascii="Arial Unicode MS" w:eastAsia="Arial Unicode MS" w:hAnsi="Arial Unicode MS" w:cs="Arial Unicode MS"/>
          <w:sz w:val="24"/>
          <w:szCs w:val="24"/>
        </w:rPr>
        <w:t>Ratan</w:t>
      </w:r>
      <w:proofErr w:type="spellEnd"/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BC1FDC">
        <w:rPr>
          <w:rFonts w:ascii="Arial Unicode MS" w:eastAsia="Arial Unicode MS" w:hAnsi="Arial Unicode MS" w:cs="Arial Unicode MS"/>
          <w:sz w:val="24"/>
          <w:szCs w:val="24"/>
        </w:rPr>
        <w:t>Sircar</w:t>
      </w:r>
      <w:proofErr w:type="spellEnd"/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Medical College &amp; Hospital,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Kolkata</w:t>
      </w:r>
    </w:p>
    <w:p w:rsidR="00BC1FDC" w:rsidRPr="00BC1FDC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ab/>
        <w:t xml:space="preserve">  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</w:t>
      </w:r>
      <w:r w:rsidRPr="00BC1FDC">
        <w:rPr>
          <w:rFonts w:ascii="Arial Unicode MS" w:eastAsia="Arial Unicode MS" w:hAnsi="Arial Unicode MS" w:cs="Arial Unicode MS"/>
          <w:sz w:val="24"/>
          <w:szCs w:val="24"/>
        </w:rPr>
        <w:t>Physiology Lecture Theatre, Academic Building (5th floor)</w:t>
      </w:r>
    </w:p>
    <w:p w:rsidR="00BC1FDC" w:rsidRPr="00F860CE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CE0584" w:rsidRPr="00F860CE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C1FD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Subject of </w:t>
      </w:r>
      <w:proofErr w:type="gramStart"/>
      <w:r w:rsidRPr="00BC1FD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CME</w:t>
      </w:r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:</w:t>
      </w:r>
      <w:proofErr w:type="gramEnd"/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 Laboratory tests, the trail blazer, for </w:t>
      </w:r>
      <w:proofErr w:type="spellStart"/>
      <w:r w:rsidRPr="00BC1FDC">
        <w:rPr>
          <w:rFonts w:ascii="Arial Unicode MS" w:eastAsia="Arial Unicode MS" w:hAnsi="Arial Unicode MS" w:cs="Arial Unicode MS"/>
          <w:sz w:val="24"/>
          <w:szCs w:val="24"/>
        </w:rPr>
        <w:t>endocrinological</w:t>
      </w:r>
      <w:proofErr w:type="spellEnd"/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disorders in </w:t>
      </w:r>
    </w:p>
    <w:p w:rsidR="00BC1FDC" w:rsidRPr="00BC1FDC" w:rsidRDefault="00CE0584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</w:t>
      </w:r>
      <w:proofErr w:type="gramStart"/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childhood</w:t>
      </w:r>
      <w:proofErr w:type="gramEnd"/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and 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dolescence</w:t>
      </w:r>
      <w:r w:rsidR="00BC1FDC" w:rsidRPr="00F860CE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C1FDC" w:rsidRPr="00F860CE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CE0584" w:rsidRPr="00F860CE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C1FD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Speakers</w:t>
      </w:r>
      <w:r w:rsidRPr="00BC1FDC"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  </w:t>
      </w:r>
      <w:r w:rsidR="00F860CE"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="00F860CE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860CE">
        <w:rPr>
          <w:rFonts w:ascii="Arial Unicode MS" w:eastAsia="Arial Unicode MS" w:hAnsi="Arial Unicode MS" w:cs="Arial Unicode MS"/>
          <w:sz w:val="24"/>
          <w:szCs w:val="24"/>
        </w:rPr>
        <w:t xml:space="preserve">Dr </w:t>
      </w:r>
      <w:proofErr w:type="spellStart"/>
      <w:r w:rsidR="00F860CE">
        <w:rPr>
          <w:rFonts w:ascii="Arial Unicode MS" w:eastAsia="Arial Unicode MS" w:hAnsi="Arial Unicode MS" w:cs="Arial Unicode MS"/>
          <w:sz w:val="24"/>
          <w:szCs w:val="24"/>
        </w:rPr>
        <w:t>Soumik</w:t>
      </w:r>
      <w:proofErr w:type="spellEnd"/>
      <w:r w:rsid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F860CE">
        <w:rPr>
          <w:rFonts w:ascii="Arial Unicode MS" w:eastAsia="Arial Unicode MS" w:hAnsi="Arial Unicode MS" w:cs="Arial Unicode MS"/>
          <w:sz w:val="24"/>
          <w:szCs w:val="24"/>
        </w:rPr>
        <w:t>Goswami</w:t>
      </w:r>
      <w:proofErr w:type="spellEnd"/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CE0584" w:rsidRPr="00F860CE" w:rsidRDefault="00CE0584" w:rsidP="00CE0584">
      <w:pPr>
        <w:spacing w:after="0" w:line="240" w:lineRule="auto"/>
        <w:ind w:left="1440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 w:rsidR="00F860CE">
        <w:rPr>
          <w:rFonts w:ascii="Arial Unicode MS" w:eastAsia="Arial Unicode MS" w:hAnsi="Arial Unicode MS" w:cs="Arial Unicode MS"/>
          <w:sz w:val="24"/>
          <w:szCs w:val="24"/>
        </w:rPr>
        <w:t xml:space="preserve">Dr (Prof) </w:t>
      </w:r>
      <w:proofErr w:type="spellStart"/>
      <w:r w:rsidR="00F860CE">
        <w:rPr>
          <w:rFonts w:ascii="Arial Unicode MS" w:eastAsia="Arial Unicode MS" w:hAnsi="Arial Unicode MS" w:cs="Arial Unicode MS"/>
          <w:sz w:val="24"/>
          <w:szCs w:val="24"/>
        </w:rPr>
        <w:t>Nilanjan</w:t>
      </w:r>
      <w:proofErr w:type="spellEnd"/>
      <w:r w:rsid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F860CE">
        <w:rPr>
          <w:rFonts w:ascii="Arial Unicode MS" w:eastAsia="Arial Unicode MS" w:hAnsi="Arial Unicode MS" w:cs="Arial Unicode MS"/>
          <w:sz w:val="24"/>
          <w:szCs w:val="24"/>
        </w:rPr>
        <w:t>Sengupta</w:t>
      </w:r>
      <w:proofErr w:type="spellEnd"/>
    </w:p>
    <w:p w:rsidR="00BC1FDC" w:rsidRPr="00F860CE" w:rsidRDefault="00CE0584" w:rsidP="00CE0584">
      <w:pPr>
        <w:spacing w:after="0"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Dr (Prof) </w:t>
      </w:r>
      <w:proofErr w:type="spellStart"/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Indranil</w:t>
      </w:r>
      <w:proofErr w:type="spellEnd"/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F860CE">
        <w:rPr>
          <w:rFonts w:ascii="Arial Unicode MS" w:eastAsia="Arial Unicode MS" w:hAnsi="Arial Unicode MS" w:cs="Arial Unicode MS"/>
          <w:sz w:val="24"/>
          <w:szCs w:val="24"/>
        </w:rPr>
        <w:t>Chakroborty</w:t>
      </w:r>
      <w:proofErr w:type="spellEnd"/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C1FDC"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BC1FDC" w:rsidRPr="00BC1FDC" w:rsidRDefault="00BC1FDC" w:rsidP="00BC1FDC">
      <w:pPr>
        <w:spacing w:after="0"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CE0584"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10C07" w:rsidRPr="00F860CE">
        <w:rPr>
          <w:rFonts w:ascii="Arial Unicode MS" w:eastAsia="Arial Unicode MS" w:hAnsi="Arial Unicode MS" w:cs="Arial Unicode MS"/>
          <w:sz w:val="24"/>
          <w:szCs w:val="24"/>
        </w:rPr>
        <w:t>Dr</w:t>
      </w:r>
      <w:r w:rsid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10C07"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(Prof) </w:t>
      </w:r>
      <w:proofErr w:type="spellStart"/>
      <w:r w:rsidR="00110C07" w:rsidRPr="00F860CE">
        <w:rPr>
          <w:rFonts w:ascii="Arial Unicode MS" w:eastAsia="Arial Unicode MS" w:hAnsi="Arial Unicode MS" w:cs="Arial Unicode MS"/>
          <w:sz w:val="24"/>
          <w:szCs w:val="24"/>
        </w:rPr>
        <w:t>Anindya</w:t>
      </w:r>
      <w:proofErr w:type="spellEnd"/>
      <w:r w:rsidR="00110C07"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110C07" w:rsidRPr="00F860CE">
        <w:rPr>
          <w:rFonts w:ascii="Arial Unicode MS" w:eastAsia="Arial Unicode MS" w:hAnsi="Arial Unicode MS" w:cs="Arial Unicode MS"/>
          <w:sz w:val="24"/>
          <w:szCs w:val="24"/>
        </w:rPr>
        <w:t>Daagupta</w:t>
      </w:r>
      <w:proofErr w:type="spellEnd"/>
    </w:p>
    <w:p w:rsidR="00110C07" w:rsidRPr="00F860CE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C1FDC">
        <w:rPr>
          <w:rFonts w:ascii="Arial Unicode MS" w:eastAsia="Arial Unicode MS" w:hAnsi="Arial Unicode MS" w:cs="Arial Unicode MS"/>
          <w:sz w:val="24"/>
          <w:szCs w:val="24"/>
        </w:rPr>
        <w:t> </w:t>
      </w:r>
      <w:r w:rsidRPr="00BC1FD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Topics</w:t>
      </w:r>
      <w:r w:rsidR="00110C07" w:rsidRPr="00F860C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:</w:t>
      </w:r>
      <w:r w:rsidRPr="00BC1FDC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110C07" w:rsidRPr="00F860C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</w:t>
      </w:r>
    </w:p>
    <w:p w:rsidR="00110C07" w:rsidRPr="00F860CE" w:rsidRDefault="00110C07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  <w:u w:val="single"/>
        </w:rPr>
        <w:t>Pre</w:t>
      </w:r>
      <w:r w:rsidR="00F860CE" w:rsidRPr="00F860CE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L</w:t>
      </w:r>
      <w:r w:rsidRPr="00F860CE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unch </w:t>
      </w:r>
      <w:r w:rsidR="00F860CE" w:rsidRPr="00F860CE">
        <w:rPr>
          <w:rFonts w:ascii="Arial Unicode MS" w:eastAsia="Arial Unicode MS" w:hAnsi="Arial Unicode MS" w:cs="Arial Unicode MS"/>
          <w:sz w:val="24"/>
          <w:szCs w:val="24"/>
          <w:u w:val="single"/>
        </w:rPr>
        <w:t>S</w:t>
      </w:r>
      <w:r w:rsidRPr="00F860CE">
        <w:rPr>
          <w:rFonts w:ascii="Arial Unicode MS" w:eastAsia="Arial Unicode MS" w:hAnsi="Arial Unicode MS" w:cs="Arial Unicode MS"/>
          <w:sz w:val="24"/>
          <w:szCs w:val="24"/>
          <w:u w:val="single"/>
        </w:rPr>
        <w:t>ession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>:-</w:t>
      </w:r>
    </w:p>
    <w:p w:rsidR="00110C07" w:rsidRPr="00F860CE" w:rsidRDefault="00110C07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1)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Hypothyroidism in neonates and children</w:t>
      </w:r>
      <w:r w:rsidR="00CE0584" w:rsidRPr="00F860C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110C07" w:rsidRPr="00F860CE" w:rsidRDefault="00110C07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Growth hormone </w:t>
      </w:r>
      <w:proofErr w:type="gramStart"/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defic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>iency :</w:t>
      </w:r>
      <w:proofErr w:type="gramEnd"/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diagnostic challenges. </w:t>
      </w:r>
    </w:p>
    <w:p w:rsidR="00CE0584" w:rsidRPr="00F860CE" w:rsidRDefault="00110C07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3)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Silent epidemic obesity, metabolic syndro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me in children and </w:t>
      </w:r>
      <w:r w:rsidR="00CE0584"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</w:p>
    <w:p w:rsidR="00110C07" w:rsidRPr="00F860CE" w:rsidRDefault="00CE0584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</w:t>
      </w:r>
      <w:proofErr w:type="gramStart"/>
      <w:r w:rsidR="00110C07" w:rsidRPr="00F860CE">
        <w:rPr>
          <w:rFonts w:ascii="Arial Unicode MS" w:eastAsia="Arial Unicode MS" w:hAnsi="Arial Unicode MS" w:cs="Arial Unicode MS"/>
          <w:sz w:val="24"/>
          <w:szCs w:val="24"/>
        </w:rPr>
        <w:t>adolescents</w:t>
      </w:r>
      <w:proofErr w:type="gramEnd"/>
      <w:r w:rsidR="00110C07"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BC1FDC" w:rsidRPr="00BC1FDC" w:rsidRDefault="00110C07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4) Diabetes in </w:t>
      </w:r>
      <w:proofErr w:type="gramStart"/>
      <w:r w:rsidRPr="00F860CE">
        <w:rPr>
          <w:rFonts w:ascii="Arial Unicode MS" w:eastAsia="Arial Unicode MS" w:hAnsi="Arial Unicode MS" w:cs="Arial Unicode MS"/>
          <w:sz w:val="24"/>
          <w:szCs w:val="24"/>
        </w:rPr>
        <w:t>children :</w:t>
      </w:r>
      <w:proofErr w:type="gramEnd"/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I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dentification and predictions. </w:t>
      </w:r>
    </w:p>
    <w:p w:rsidR="00BC1FDC" w:rsidRPr="00F860CE" w:rsidRDefault="00110C07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>Dr</w:t>
      </w:r>
      <w:proofErr w:type="gramStart"/>
      <w:r w:rsidRPr="00F860C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End"/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Prof.) Soma Gupta will speak on "Children the vulnerable group in ethics." </w:t>
      </w:r>
    </w:p>
    <w:p w:rsidR="00110C07" w:rsidRPr="00BC1FDC" w:rsidRDefault="00110C07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CE0584" w:rsidRPr="00F860CE" w:rsidRDefault="00F860CE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Post Lunch </w:t>
      </w:r>
      <w:proofErr w:type="gramStart"/>
      <w:r w:rsidRPr="00F860CE">
        <w:rPr>
          <w:rFonts w:ascii="Arial Unicode MS" w:eastAsia="Arial Unicode MS" w:hAnsi="Arial Unicode MS" w:cs="Arial Unicode MS"/>
          <w:sz w:val="24"/>
          <w:szCs w:val="24"/>
          <w:u w:val="single"/>
        </w:rPr>
        <w:t>S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ession 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:</w:t>
      </w:r>
      <w:proofErr w:type="gramEnd"/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CE0584" w:rsidRPr="00F860CE" w:rsidRDefault="00CE0584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sz w:val="24"/>
          <w:szCs w:val="24"/>
        </w:rPr>
        <w:t>W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orkshop on </w:t>
      </w:r>
      <w:proofErr w:type="spellStart"/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endocrinological</w:t>
      </w:r>
      <w:proofErr w:type="spellEnd"/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disorders </w:t>
      </w:r>
    </w:p>
    <w:p w:rsidR="00CE0584" w:rsidRPr="00F860CE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1. Demonstration of </w:t>
      </w:r>
      <w:proofErr w:type="gramStart"/>
      <w:r w:rsidRPr="00BC1FDC">
        <w:rPr>
          <w:rFonts w:ascii="Arial Unicode MS" w:eastAsia="Arial Unicode MS" w:hAnsi="Arial Unicode MS" w:cs="Arial Unicode MS"/>
          <w:sz w:val="24"/>
          <w:szCs w:val="24"/>
        </w:rPr>
        <w:t>instrument :</w:t>
      </w:r>
      <w:proofErr w:type="gramEnd"/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Dr </w:t>
      </w:r>
      <w:proofErr w:type="spellStart"/>
      <w:r w:rsidRPr="00BC1FDC">
        <w:rPr>
          <w:rFonts w:ascii="Arial Unicode MS" w:eastAsia="Arial Unicode MS" w:hAnsi="Arial Unicode MS" w:cs="Arial Unicode MS"/>
          <w:sz w:val="24"/>
          <w:szCs w:val="24"/>
        </w:rPr>
        <w:t>Sandip</w:t>
      </w:r>
      <w:proofErr w:type="spellEnd"/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BC1FDC">
        <w:rPr>
          <w:rFonts w:ascii="Arial Unicode MS" w:eastAsia="Arial Unicode MS" w:hAnsi="Arial Unicode MS" w:cs="Arial Unicode MS"/>
          <w:sz w:val="24"/>
          <w:szCs w:val="24"/>
        </w:rPr>
        <w:t>Chakrabarty</w:t>
      </w:r>
      <w:proofErr w:type="spellEnd"/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BC1FDC" w:rsidRPr="00BC1FDC" w:rsidRDefault="00BC1FDC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C1FDC">
        <w:rPr>
          <w:rFonts w:ascii="Arial Unicode MS" w:eastAsia="Arial Unicode MS" w:hAnsi="Arial Unicode MS" w:cs="Arial Unicode MS"/>
          <w:sz w:val="24"/>
          <w:szCs w:val="24"/>
        </w:rPr>
        <w:t>2. Interactive session</w:t>
      </w:r>
      <w:r w:rsidR="00F860CE">
        <w:rPr>
          <w:rFonts w:ascii="Arial Unicode MS" w:eastAsia="Arial Unicode MS" w:hAnsi="Arial Unicode MS" w:cs="Arial Unicode MS"/>
          <w:sz w:val="24"/>
          <w:szCs w:val="24"/>
        </w:rPr>
        <w:t xml:space="preserve"> on Endocrinological disorders Lab </w:t>
      </w:r>
      <w:proofErr w:type="gramStart"/>
      <w:r w:rsidR="00F860CE">
        <w:rPr>
          <w:rFonts w:ascii="Arial Unicode MS" w:eastAsia="Arial Unicode MS" w:hAnsi="Arial Unicode MS" w:cs="Arial Unicode MS"/>
          <w:sz w:val="24"/>
          <w:szCs w:val="24"/>
        </w:rPr>
        <w:t>R</w:t>
      </w:r>
      <w:r w:rsidRPr="00BC1FDC">
        <w:rPr>
          <w:rFonts w:ascii="Arial Unicode MS" w:eastAsia="Arial Unicode MS" w:hAnsi="Arial Unicode MS" w:cs="Arial Unicode MS"/>
          <w:sz w:val="24"/>
          <w:szCs w:val="24"/>
        </w:rPr>
        <w:t>eports :</w:t>
      </w:r>
      <w:proofErr w:type="gramEnd"/>
      <w:r w:rsidRPr="00BC1FDC">
        <w:rPr>
          <w:rFonts w:ascii="Arial Unicode MS" w:eastAsia="Arial Unicode MS" w:hAnsi="Arial Unicode MS" w:cs="Arial Unicode MS"/>
          <w:sz w:val="24"/>
          <w:szCs w:val="24"/>
        </w:rPr>
        <w:t xml:space="preserve"> Dr </w:t>
      </w:r>
      <w:proofErr w:type="spellStart"/>
      <w:r w:rsidRPr="00BC1FDC">
        <w:rPr>
          <w:rFonts w:ascii="Arial Unicode MS" w:eastAsia="Arial Unicode MS" w:hAnsi="Arial Unicode MS" w:cs="Arial Unicode MS"/>
          <w:sz w:val="24"/>
          <w:szCs w:val="24"/>
        </w:rPr>
        <w:t>Sanghamitra</w:t>
      </w:r>
      <w:proofErr w:type="spellEnd"/>
      <w:r w:rsid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BC1FDC">
        <w:rPr>
          <w:rFonts w:ascii="Arial Unicode MS" w:eastAsia="Arial Unicode MS" w:hAnsi="Arial Unicode MS" w:cs="Arial Unicode MS"/>
          <w:sz w:val="24"/>
          <w:szCs w:val="24"/>
        </w:rPr>
        <w:t>Chakrabarty</w:t>
      </w:r>
      <w:proofErr w:type="spellEnd"/>
      <w:r w:rsidRPr="00BC1FDC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CE0584" w:rsidRPr="00F860CE" w:rsidRDefault="00CE0584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BC1FDC" w:rsidRPr="00BC1FDC" w:rsidRDefault="00CE0584" w:rsidP="00BC1FD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60CE">
        <w:rPr>
          <w:rFonts w:ascii="Arial Unicode MS" w:eastAsia="Arial Unicode MS" w:hAnsi="Arial Unicode MS" w:cs="Arial Unicode MS"/>
          <w:b/>
          <w:color w:val="FF0000"/>
          <w:sz w:val="24"/>
          <w:szCs w:val="24"/>
          <w:u w:val="single"/>
        </w:rPr>
        <w:t>Note: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West Bengal Medical Council has granted 3.5</w:t>
      </w:r>
      <w:r w:rsidRPr="00F860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C1FDC" w:rsidRPr="00BC1FDC">
        <w:rPr>
          <w:rFonts w:ascii="Arial Unicode MS" w:eastAsia="Arial Unicode MS" w:hAnsi="Arial Unicode MS" w:cs="Arial Unicode MS"/>
          <w:sz w:val="24"/>
          <w:szCs w:val="24"/>
        </w:rPr>
        <w:t>Credit hours for the program.</w:t>
      </w:r>
    </w:p>
    <w:p w:rsidR="00BC1FDC" w:rsidRPr="00CE0584" w:rsidRDefault="00BC1FDC" w:rsidP="00BC1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1FDC" w:rsidRPr="00CE0584" w:rsidRDefault="00BC1FDC" w:rsidP="00BC1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1FDC" w:rsidRPr="00CE0584" w:rsidRDefault="00BC1FDC" w:rsidP="00BC1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1FDC" w:rsidRDefault="00BC1FDC" w:rsidP="00BC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0CE" w:rsidRDefault="00F860CE" w:rsidP="00BC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1B58" w:rsidRDefault="00991B58" w:rsidP="00BC1FDC">
      <w:pPr>
        <w:ind w:left="90"/>
      </w:pPr>
    </w:p>
    <w:sectPr w:rsidR="00991B58" w:rsidSect="00F860CE">
      <w:pgSz w:w="12240" w:h="15840"/>
      <w:pgMar w:top="720" w:right="72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1FDC"/>
    <w:rsid w:val="00110C07"/>
    <w:rsid w:val="00991B58"/>
    <w:rsid w:val="00BC1FDC"/>
    <w:rsid w:val="00CE0584"/>
    <w:rsid w:val="00F8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BC1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SUBIMAL</dc:creator>
  <cp:keywords/>
  <dc:description/>
  <cp:lastModifiedBy>SUBIMAL</cp:lastModifiedBy>
  <cp:revision>2</cp:revision>
  <dcterms:created xsi:type="dcterms:W3CDTF">2019-10-01T18:35:00Z</dcterms:created>
  <dcterms:modified xsi:type="dcterms:W3CDTF">2019-10-01T19:14:00Z</dcterms:modified>
</cp:coreProperties>
</file>