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D4" w:rsidRDefault="00B41424" w:rsidP="00B414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</w:p>
    <w:p w:rsidR="00AB1ED4" w:rsidRDefault="00B41424" w:rsidP="00B414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3C63E8" w:rsidRPr="00AB1ED4" w:rsidRDefault="003C63E8" w:rsidP="00AB1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ED4">
        <w:rPr>
          <w:rFonts w:ascii="Times New Roman" w:eastAsia="Times New Roman" w:hAnsi="Times New Roman" w:cs="Times New Roman"/>
          <w:b/>
          <w:sz w:val="28"/>
          <w:szCs w:val="28"/>
        </w:rPr>
        <w:t>Tentative Program Schedule for CME on 22</w:t>
      </w:r>
      <w:r w:rsidRPr="00AB1ED4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nd</w:t>
      </w:r>
      <w:r w:rsidRPr="00AB1E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86C81" w:rsidRPr="00AB1ED4">
        <w:rPr>
          <w:rFonts w:ascii="Times New Roman" w:eastAsia="Times New Roman" w:hAnsi="Times New Roman" w:cs="Times New Roman"/>
          <w:b/>
          <w:sz w:val="28"/>
          <w:szCs w:val="28"/>
        </w:rPr>
        <w:t>Dec. 2018</w:t>
      </w:r>
      <w:r w:rsidRPr="00AB1ED4">
        <w:rPr>
          <w:rFonts w:ascii="Times New Roman" w:eastAsia="Times New Roman" w:hAnsi="Times New Roman" w:cs="Times New Roman"/>
          <w:b/>
          <w:sz w:val="28"/>
          <w:szCs w:val="28"/>
        </w:rPr>
        <w:t>, at</w:t>
      </w:r>
    </w:p>
    <w:p w:rsidR="00B41424" w:rsidRDefault="003C63E8" w:rsidP="002F6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1ED4">
        <w:rPr>
          <w:rFonts w:ascii="Times New Roman" w:eastAsia="Times New Roman" w:hAnsi="Times New Roman" w:cs="Times New Roman"/>
          <w:b/>
          <w:sz w:val="28"/>
          <w:szCs w:val="28"/>
        </w:rPr>
        <w:t>NRS Medical College, Kolkata</w:t>
      </w:r>
    </w:p>
    <w:tbl>
      <w:tblPr>
        <w:tblStyle w:val="TableGrid"/>
        <w:tblpPr w:leftFromText="180" w:rightFromText="180" w:vertAnchor="page" w:horzAnchor="margin" w:tblpY="2161"/>
        <w:tblW w:w="0" w:type="auto"/>
        <w:tblLook w:val="04A0"/>
      </w:tblPr>
      <w:tblGrid>
        <w:gridCol w:w="1149"/>
        <w:gridCol w:w="2783"/>
        <w:gridCol w:w="518"/>
        <w:gridCol w:w="1608"/>
        <w:gridCol w:w="2830"/>
      </w:tblGrid>
      <w:tr w:rsidR="00B41424" w:rsidRPr="00AB1ED4" w:rsidTr="00AB1ED4">
        <w:trPr>
          <w:trHeight w:val="131"/>
        </w:trPr>
        <w:tc>
          <w:tcPr>
            <w:tcW w:w="39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B41424" w:rsidRPr="00AB1ED4" w:rsidTr="00AB1ED4">
        <w:trPr>
          <w:trHeight w:val="131"/>
        </w:trPr>
        <w:tc>
          <w:tcPr>
            <w:tcW w:w="88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ED4">
              <w:rPr>
                <w:rFonts w:ascii="Times New Roman" w:eastAsia="Times New Roman" w:hAnsi="Times New Roman" w:cs="Times New Roman"/>
                <w:sz w:val="28"/>
                <w:szCs w:val="28"/>
              </w:rPr>
              <w:t>Inauguration &amp; Welcome Address</w:t>
            </w:r>
          </w:p>
        </w:tc>
      </w:tr>
      <w:tr w:rsidR="00B41424" w:rsidRPr="00AB1ED4" w:rsidTr="00AB1ED4">
        <w:trPr>
          <w:trHeight w:val="131"/>
        </w:trPr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b/>
                <w:color w:val="FFFF00"/>
                <w:sz w:val="28"/>
                <w:szCs w:val="28"/>
              </w:rPr>
            </w:pPr>
            <w:r w:rsidRPr="00AB1ED4">
              <w:rPr>
                <w:rFonts w:ascii="Times New Roman" w:eastAsia="Times New Roman" w:hAnsi="Times New Roman" w:cs="Times New Roman"/>
                <w:b/>
                <w:color w:val="FFFF00"/>
                <w:sz w:val="28"/>
                <w:szCs w:val="28"/>
              </w:rPr>
              <w:t>Lecture</w:t>
            </w:r>
          </w:p>
        </w:tc>
        <w:tc>
          <w:tcPr>
            <w:tcW w:w="3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b/>
                <w:color w:val="FFFF00"/>
                <w:sz w:val="28"/>
                <w:szCs w:val="28"/>
              </w:rPr>
            </w:pPr>
            <w:r w:rsidRPr="00AB1ED4">
              <w:rPr>
                <w:rFonts w:ascii="Times New Roman" w:eastAsia="Times New Roman" w:hAnsi="Times New Roman" w:cs="Times New Roman"/>
                <w:b/>
                <w:color w:val="FFFF00"/>
                <w:sz w:val="28"/>
                <w:szCs w:val="28"/>
              </w:rPr>
              <w:t>Topic</w:t>
            </w:r>
          </w:p>
        </w:tc>
        <w:tc>
          <w:tcPr>
            <w:tcW w:w="44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b/>
                <w:color w:val="FFFF00"/>
                <w:sz w:val="28"/>
                <w:szCs w:val="28"/>
              </w:rPr>
            </w:pPr>
            <w:r w:rsidRPr="00AB1ED4">
              <w:rPr>
                <w:rFonts w:ascii="Times New Roman" w:eastAsia="Times New Roman" w:hAnsi="Times New Roman" w:cs="Times New Roman"/>
                <w:b/>
                <w:color w:val="FFFF00"/>
                <w:sz w:val="28"/>
                <w:szCs w:val="28"/>
              </w:rPr>
              <w:t>Speaker</w:t>
            </w:r>
          </w:p>
        </w:tc>
      </w:tr>
      <w:tr w:rsidR="00B41424" w:rsidRPr="00AB1ED4" w:rsidTr="00AB1ED4">
        <w:trPr>
          <w:trHeight w:val="270"/>
        </w:trPr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ED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Agency FB" w:eastAsia="Times New Roman" w:hAnsi="Agency FB" w:cs="Times New Roman"/>
                <w:b/>
                <w:sz w:val="28"/>
                <w:szCs w:val="28"/>
              </w:rPr>
            </w:pPr>
            <w:r w:rsidRPr="00AB1ED4">
              <w:rPr>
                <w:rFonts w:ascii="Agency FB" w:eastAsia="Times New Roman" w:hAnsi="Agency FB" w:cs="Times New Roman"/>
                <w:b/>
                <w:sz w:val="28"/>
                <w:szCs w:val="28"/>
              </w:rPr>
              <w:t>Ethical &amp; Legal Aspects of Prenatal Sex Differentiation</w:t>
            </w:r>
          </w:p>
        </w:tc>
        <w:tc>
          <w:tcPr>
            <w:tcW w:w="44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Batang" w:eastAsia="Batang" w:hAnsi="Batang" w:cs="Times New Roman"/>
                <w:b/>
              </w:rPr>
            </w:pPr>
            <w:r w:rsidRPr="00AB1ED4">
              <w:rPr>
                <w:rFonts w:ascii="Batang" w:eastAsia="Batang" w:hAnsi="Batang" w:cs="Times New Roman"/>
                <w:b/>
              </w:rPr>
              <w:t>Prof. Dr. Tapas Bose, HOD, FMT, NRSMC</w:t>
            </w:r>
          </w:p>
        </w:tc>
      </w:tr>
      <w:tr w:rsidR="00B41424" w:rsidRPr="00AB1ED4" w:rsidTr="00AB1ED4">
        <w:trPr>
          <w:trHeight w:val="534"/>
        </w:trPr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ED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Agency FB" w:eastAsia="Times New Roman" w:hAnsi="Agency FB" w:cs="Times New Roman"/>
                <w:b/>
                <w:sz w:val="28"/>
                <w:szCs w:val="28"/>
              </w:rPr>
            </w:pPr>
            <w:r w:rsidRPr="00AB1ED4">
              <w:rPr>
                <w:rFonts w:ascii="Agency FB" w:eastAsia="Times New Roman" w:hAnsi="Agency FB" w:cs="Times New Roman"/>
                <w:b/>
                <w:sz w:val="28"/>
                <w:szCs w:val="28"/>
              </w:rPr>
              <w:t xml:space="preserve">Prenatal </w:t>
            </w:r>
            <w:proofErr w:type="spellStart"/>
            <w:r w:rsidRPr="00AB1ED4">
              <w:rPr>
                <w:rFonts w:ascii="Agency FB" w:eastAsia="Times New Roman" w:hAnsi="Agency FB" w:cs="Times New Roman"/>
                <w:b/>
                <w:sz w:val="28"/>
                <w:szCs w:val="28"/>
              </w:rPr>
              <w:t>Aneuploidy</w:t>
            </w:r>
            <w:proofErr w:type="spellEnd"/>
            <w:r w:rsidRPr="00AB1ED4">
              <w:rPr>
                <w:rFonts w:ascii="Agency FB" w:eastAsia="Times New Roman" w:hAnsi="Agency FB" w:cs="Times New Roman"/>
                <w:b/>
                <w:sz w:val="28"/>
                <w:szCs w:val="28"/>
              </w:rPr>
              <w:t xml:space="preserve"> Screening &amp; Hormones</w:t>
            </w:r>
          </w:p>
        </w:tc>
        <w:tc>
          <w:tcPr>
            <w:tcW w:w="44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Batang" w:eastAsia="Batang" w:hAnsi="Batang" w:cs="Times New Roman"/>
                <w:b/>
              </w:rPr>
            </w:pPr>
            <w:r w:rsidRPr="00AB1ED4">
              <w:rPr>
                <w:rFonts w:ascii="Batang" w:eastAsia="Batang" w:hAnsi="Batang" w:cs="Times New Roman"/>
                <w:b/>
              </w:rPr>
              <w:t xml:space="preserve">Dr. </w:t>
            </w:r>
            <w:proofErr w:type="spellStart"/>
            <w:r w:rsidRPr="00AB1ED4">
              <w:rPr>
                <w:rFonts w:ascii="Batang" w:eastAsia="Batang" w:hAnsi="Batang" w:cs="Times New Roman"/>
                <w:b/>
              </w:rPr>
              <w:t>Neepa</w:t>
            </w:r>
            <w:proofErr w:type="spellEnd"/>
            <w:r w:rsidRPr="00AB1ED4">
              <w:rPr>
                <w:rFonts w:ascii="Batang" w:eastAsia="Batang" w:hAnsi="Batang" w:cs="Times New Roman"/>
                <w:b/>
              </w:rPr>
              <w:t xml:space="preserve"> </w:t>
            </w:r>
            <w:proofErr w:type="spellStart"/>
            <w:r w:rsidRPr="00AB1ED4">
              <w:rPr>
                <w:rFonts w:ascii="Batang" w:eastAsia="Batang" w:hAnsi="Batang" w:cs="Times New Roman"/>
                <w:b/>
              </w:rPr>
              <w:t>Chowdhury</w:t>
            </w:r>
            <w:proofErr w:type="spellEnd"/>
            <w:r w:rsidRPr="00AB1ED4">
              <w:rPr>
                <w:rFonts w:ascii="Batang" w:eastAsia="Batang" w:hAnsi="Batang" w:cs="Times New Roman"/>
                <w:b/>
              </w:rPr>
              <w:t xml:space="preserve">, Consultant Biochemist &amp; Quality Manager, </w:t>
            </w:r>
            <w:proofErr w:type="spellStart"/>
            <w:r w:rsidRPr="00AB1ED4">
              <w:rPr>
                <w:rFonts w:ascii="Batang" w:eastAsia="Batang" w:hAnsi="Batang" w:cs="Times New Roman"/>
                <w:b/>
              </w:rPr>
              <w:t>Suraksha</w:t>
            </w:r>
            <w:proofErr w:type="spellEnd"/>
            <w:r w:rsidRPr="00AB1ED4">
              <w:rPr>
                <w:rFonts w:ascii="Batang" w:eastAsia="Batang" w:hAnsi="Batang" w:cs="Times New Roman"/>
                <w:b/>
              </w:rPr>
              <w:t xml:space="preserve"> Diagnostic Pvt. Ltd.</w:t>
            </w:r>
          </w:p>
        </w:tc>
      </w:tr>
      <w:tr w:rsidR="00B41424" w:rsidRPr="00AB1ED4" w:rsidTr="00AB1ED4">
        <w:trPr>
          <w:trHeight w:val="409"/>
        </w:trPr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ED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Agency FB" w:eastAsia="Times New Roman" w:hAnsi="Agency FB" w:cs="Times New Roman"/>
                <w:b/>
                <w:sz w:val="28"/>
                <w:szCs w:val="28"/>
              </w:rPr>
            </w:pPr>
            <w:r w:rsidRPr="00AB1ED4">
              <w:rPr>
                <w:rFonts w:ascii="Agency FB" w:eastAsia="Times New Roman" w:hAnsi="Agency FB" w:cs="Times New Roman"/>
                <w:b/>
                <w:sz w:val="28"/>
                <w:szCs w:val="28"/>
              </w:rPr>
              <w:t>Demonstration of PRISCA software</w:t>
            </w:r>
          </w:p>
        </w:tc>
        <w:tc>
          <w:tcPr>
            <w:tcW w:w="44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Batang" w:eastAsia="Batang" w:hAnsi="Batang" w:cs="Times New Roman"/>
                <w:b/>
              </w:rPr>
            </w:pPr>
            <w:proofErr w:type="spellStart"/>
            <w:r w:rsidRPr="00AB1ED4">
              <w:rPr>
                <w:rFonts w:ascii="Batang" w:eastAsia="Batang" w:hAnsi="Batang" w:cs="Times New Roman"/>
                <w:b/>
              </w:rPr>
              <w:t>Vivek</w:t>
            </w:r>
            <w:proofErr w:type="spellEnd"/>
            <w:r w:rsidRPr="00AB1ED4">
              <w:rPr>
                <w:rFonts w:ascii="Batang" w:eastAsia="Batang" w:hAnsi="Batang" w:cs="Times New Roman"/>
                <w:b/>
              </w:rPr>
              <w:t xml:space="preserve"> </w:t>
            </w:r>
            <w:proofErr w:type="spellStart"/>
            <w:r w:rsidRPr="00AB1ED4">
              <w:rPr>
                <w:rFonts w:ascii="Batang" w:eastAsia="Batang" w:hAnsi="Batang" w:cs="Times New Roman"/>
                <w:b/>
              </w:rPr>
              <w:t>Tiwari</w:t>
            </w:r>
            <w:proofErr w:type="spellEnd"/>
            <w:r w:rsidRPr="00AB1ED4">
              <w:rPr>
                <w:rFonts w:ascii="Batang" w:eastAsia="Batang" w:hAnsi="Batang" w:cs="Times New Roman"/>
                <w:b/>
              </w:rPr>
              <w:t>, Technical Manager, PRISCA software</w:t>
            </w:r>
          </w:p>
        </w:tc>
      </w:tr>
      <w:tr w:rsidR="00B41424" w:rsidRPr="00AB1ED4" w:rsidTr="00AB1ED4">
        <w:trPr>
          <w:trHeight w:val="436"/>
        </w:trPr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1ED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Agency FB" w:eastAsia="Times New Roman" w:hAnsi="Agency FB" w:cs="Times New Roman"/>
                <w:b/>
                <w:sz w:val="28"/>
                <w:szCs w:val="28"/>
              </w:rPr>
            </w:pPr>
            <w:r w:rsidRPr="00AB1ED4">
              <w:rPr>
                <w:rFonts w:ascii="Agency FB" w:eastAsia="Times New Roman" w:hAnsi="Agency FB" w:cs="Times New Roman"/>
                <w:b/>
                <w:sz w:val="28"/>
                <w:szCs w:val="28"/>
              </w:rPr>
              <w:t>Cell Free DNA &amp; PNDT</w:t>
            </w:r>
          </w:p>
        </w:tc>
        <w:tc>
          <w:tcPr>
            <w:tcW w:w="44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424" w:rsidRPr="00AB1ED4" w:rsidRDefault="00B41424" w:rsidP="00AB1ED4">
            <w:pPr>
              <w:jc w:val="center"/>
              <w:rPr>
                <w:rFonts w:ascii="Batang" w:eastAsia="Batang" w:hAnsi="Batang" w:cs="Times New Roman"/>
                <w:b/>
              </w:rPr>
            </w:pPr>
            <w:r w:rsidRPr="00AB1ED4">
              <w:rPr>
                <w:rFonts w:ascii="Batang" w:eastAsia="Batang" w:hAnsi="Batang" w:cs="Times New Roman"/>
                <w:b/>
              </w:rPr>
              <w:t xml:space="preserve">Dr. </w:t>
            </w:r>
            <w:proofErr w:type="spellStart"/>
            <w:r w:rsidRPr="00AB1ED4">
              <w:rPr>
                <w:rFonts w:ascii="Batang" w:eastAsia="Batang" w:hAnsi="Batang" w:cs="Times New Roman"/>
                <w:b/>
              </w:rPr>
              <w:t>Atanu</w:t>
            </w:r>
            <w:proofErr w:type="spellEnd"/>
            <w:r w:rsidRPr="00AB1ED4">
              <w:rPr>
                <w:rFonts w:ascii="Batang" w:eastAsia="Batang" w:hAnsi="Batang" w:cs="Times New Roman"/>
                <w:b/>
              </w:rPr>
              <w:t xml:space="preserve"> </w:t>
            </w:r>
            <w:proofErr w:type="spellStart"/>
            <w:r w:rsidRPr="00AB1ED4">
              <w:rPr>
                <w:rFonts w:ascii="Batang" w:eastAsia="Batang" w:hAnsi="Batang" w:cs="Times New Roman"/>
                <w:b/>
              </w:rPr>
              <w:t>Dutta</w:t>
            </w:r>
            <w:proofErr w:type="spellEnd"/>
            <w:r w:rsidRPr="00AB1ED4">
              <w:rPr>
                <w:rFonts w:ascii="Batang" w:eastAsia="Batang" w:hAnsi="Batang" w:cs="Times New Roman"/>
                <w:b/>
              </w:rPr>
              <w:t xml:space="preserve">, </w:t>
            </w:r>
            <w:r w:rsidRPr="00AB1ED4">
              <w:rPr>
                <w:rFonts w:ascii="Batang" w:eastAsia="Batang" w:hAnsi="Batang" w:cs="Times New Roman"/>
                <w:b/>
                <w:color w:val="25353C"/>
                <w:shd w:val="clear" w:color="auto" w:fill="FFFFFF"/>
              </w:rPr>
              <w:t>Clinical Molecular Geneticist, NIBMG</w:t>
            </w:r>
          </w:p>
        </w:tc>
      </w:tr>
    </w:tbl>
    <w:p w:rsidR="00B41424" w:rsidRDefault="00B41424" w:rsidP="003C6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3B81" w:rsidRDefault="00B23B81" w:rsidP="003C6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3E8" w:rsidRPr="002F6994" w:rsidRDefault="002F6994" w:rsidP="003C63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Registration includes</w:t>
      </w:r>
      <w:r w:rsidR="003C63E8" w:rsidRPr="002F6994">
        <w:rPr>
          <w:rFonts w:ascii="Times New Roman" w:hAnsi="Times New Roman" w:cs="Times New Roman"/>
          <w:sz w:val="24"/>
          <w:szCs w:val="24"/>
        </w:rPr>
        <w:t xml:space="preserve"> Lunch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Tea(</w:t>
      </w:r>
      <w:r w:rsidR="003C63E8" w:rsidRPr="002F6994">
        <w:rPr>
          <w:rFonts w:ascii="Times New Roman" w:hAnsi="Times New Roman" w:cs="Times New Roman"/>
          <w:sz w:val="24"/>
          <w:szCs w:val="24"/>
        </w:rPr>
        <w:t>twice</w:t>
      </w:r>
      <w:r>
        <w:rPr>
          <w:rFonts w:ascii="Times New Roman" w:hAnsi="Times New Roman" w:cs="Times New Roman"/>
          <w:sz w:val="24"/>
          <w:szCs w:val="24"/>
        </w:rPr>
        <w:t>)</w:t>
      </w:r>
      <w:r w:rsidR="003C63E8" w:rsidRPr="002F6994">
        <w:rPr>
          <w:rFonts w:ascii="Times New Roman" w:hAnsi="Times New Roman" w:cs="Times New Roman"/>
          <w:sz w:val="24"/>
          <w:szCs w:val="24"/>
        </w:rPr>
        <w:t>.</w:t>
      </w:r>
    </w:p>
    <w:p w:rsidR="003C63E8" w:rsidRPr="00BA72B2" w:rsidRDefault="003C63E8" w:rsidP="003C63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BA72B2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BA72B2">
        <w:rPr>
          <w:rFonts w:ascii="Times New Roman" w:hAnsi="Times New Roman" w:cs="Times New Roman"/>
          <w:b/>
          <w:color w:val="C00000"/>
          <w:sz w:val="28"/>
          <w:szCs w:val="28"/>
        </w:rPr>
        <w:t>Poster Presentation</w:t>
      </w:r>
      <w:r w:rsidRPr="00BA72B2">
        <w:rPr>
          <w:rFonts w:ascii="Times New Roman" w:hAnsi="Times New Roman" w:cs="Times New Roman"/>
          <w:b/>
          <w:sz w:val="28"/>
          <w:szCs w:val="28"/>
        </w:rPr>
        <w:t xml:space="preserve"> and </w:t>
      </w:r>
      <w:r w:rsidRPr="00BA72B2">
        <w:rPr>
          <w:rFonts w:ascii="Times New Roman" w:hAnsi="Times New Roman" w:cs="Times New Roman"/>
          <w:b/>
          <w:color w:val="C00000"/>
          <w:sz w:val="28"/>
          <w:szCs w:val="28"/>
        </w:rPr>
        <w:t>Quiz C</w:t>
      </w:r>
      <w:r w:rsidR="00BA72B2" w:rsidRPr="00BA72B2">
        <w:rPr>
          <w:rFonts w:ascii="Times New Roman" w:hAnsi="Times New Roman" w:cs="Times New Roman"/>
          <w:b/>
          <w:color w:val="C00000"/>
          <w:sz w:val="28"/>
          <w:szCs w:val="28"/>
        </w:rPr>
        <w:t>ontest</w:t>
      </w:r>
      <w:r w:rsidRPr="00BA7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994" w:rsidRPr="00BA72B2">
        <w:rPr>
          <w:rFonts w:ascii="Times New Roman" w:hAnsi="Times New Roman" w:cs="Times New Roman"/>
          <w:b/>
          <w:sz w:val="28"/>
          <w:szCs w:val="28"/>
        </w:rPr>
        <w:t>is</w:t>
      </w:r>
      <w:r w:rsidRPr="00BA72B2">
        <w:rPr>
          <w:rFonts w:ascii="Times New Roman" w:hAnsi="Times New Roman" w:cs="Times New Roman"/>
          <w:b/>
          <w:sz w:val="28"/>
          <w:szCs w:val="28"/>
        </w:rPr>
        <w:t xml:space="preserve"> also arranged for PGTs on the same day</w:t>
      </w:r>
      <w:r w:rsidR="00BA72B2" w:rsidRPr="00BA72B2">
        <w:rPr>
          <w:rFonts w:ascii="Times New Roman" w:hAnsi="Times New Roman" w:cs="Times New Roman"/>
          <w:b/>
          <w:sz w:val="28"/>
          <w:szCs w:val="28"/>
        </w:rPr>
        <w:t xml:space="preserve"> (see details below</w:t>
      </w:r>
      <w:r w:rsidR="00DA10A9" w:rsidRPr="00BA72B2">
        <w:rPr>
          <w:rFonts w:ascii="Times New Roman" w:hAnsi="Times New Roman" w:cs="Times New Roman"/>
          <w:b/>
          <w:sz w:val="28"/>
          <w:szCs w:val="28"/>
        </w:rPr>
        <w:t>).</w:t>
      </w:r>
    </w:p>
    <w:p w:rsidR="003C63E8" w:rsidRPr="002F6994" w:rsidRDefault="003C63E8" w:rsidP="003C63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6994">
        <w:rPr>
          <w:rFonts w:ascii="Times New Roman" w:hAnsi="Times New Roman" w:cs="Times New Roman"/>
          <w:sz w:val="24"/>
          <w:szCs w:val="24"/>
        </w:rPr>
        <w:t>There will be Prizes for the above 2 events which will be distributed in the conference, i.e. on 29.12.2018</w:t>
      </w:r>
      <w:r w:rsidR="00B41424" w:rsidRPr="002F6994">
        <w:rPr>
          <w:rFonts w:ascii="Times New Roman" w:hAnsi="Times New Roman" w:cs="Times New Roman"/>
          <w:sz w:val="24"/>
          <w:szCs w:val="24"/>
        </w:rPr>
        <w:t>.</w:t>
      </w:r>
      <w:r w:rsidRPr="002F6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3E8" w:rsidRPr="002F6994" w:rsidRDefault="003C63E8" w:rsidP="003C63E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>Registration must be completed before 10</w:t>
      </w:r>
      <w:r w:rsidRPr="002F69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December, 2018 to facilitate proceedings for credit hour</w:t>
      </w:r>
      <w:r w:rsidR="00B41424" w:rsidRPr="002F69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63E8" w:rsidRPr="002F6994" w:rsidRDefault="003C63E8" w:rsidP="003C63E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>All Participants should be present by 9.30 AM</w:t>
      </w:r>
    </w:p>
    <w:p w:rsidR="003C63E8" w:rsidRPr="002F6994" w:rsidRDefault="003C63E8" w:rsidP="00B4142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Registration fee:- Rs 250 /- </w:t>
      </w:r>
      <w:r w:rsidRPr="002F6994">
        <w:rPr>
          <w:rFonts w:ascii="Times New Roman" w:eastAsia="Times New Roman" w:hAnsi="Times New Roman" w:cs="Times New Roman"/>
          <w:color w:val="C00000"/>
          <w:sz w:val="24"/>
          <w:szCs w:val="24"/>
        </w:rPr>
        <w:t>( including Rs 100/- for credit hours)</w:t>
      </w:r>
    </w:p>
    <w:p w:rsidR="003C63E8" w:rsidRPr="002F6994" w:rsidRDefault="003C63E8" w:rsidP="00B4142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For Registration, contact:-</w:t>
      </w:r>
    </w:p>
    <w:p w:rsidR="003C63E8" w:rsidRPr="002F6994" w:rsidRDefault="003C63E8" w:rsidP="003C63E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2F6994">
        <w:rPr>
          <w:rFonts w:ascii="Times New Roman" w:eastAsia="Times New Roman" w:hAnsi="Times New Roman" w:cs="Times New Roman"/>
          <w:sz w:val="24"/>
          <w:szCs w:val="24"/>
        </w:rPr>
        <w:t>Sanghamitra</w:t>
      </w:r>
      <w:proofErr w:type="spellEnd"/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6994">
        <w:rPr>
          <w:rFonts w:ascii="Times New Roman" w:eastAsia="Times New Roman" w:hAnsi="Times New Roman" w:cs="Times New Roman"/>
          <w:sz w:val="24"/>
          <w:szCs w:val="24"/>
        </w:rPr>
        <w:t>Chakraborty</w:t>
      </w:r>
      <w:proofErr w:type="spellEnd"/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(Mob no:- 8017755640)</w:t>
      </w:r>
    </w:p>
    <w:p w:rsidR="003C63E8" w:rsidRPr="002F6994" w:rsidRDefault="003C63E8" w:rsidP="003C63E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2F6994">
        <w:rPr>
          <w:rFonts w:ascii="Times New Roman" w:eastAsia="Times New Roman" w:hAnsi="Times New Roman" w:cs="Times New Roman"/>
          <w:sz w:val="24"/>
          <w:szCs w:val="24"/>
        </w:rPr>
        <w:t>Priyanka</w:t>
      </w:r>
      <w:proofErr w:type="spellEnd"/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6994">
        <w:rPr>
          <w:rFonts w:ascii="Times New Roman" w:eastAsia="Times New Roman" w:hAnsi="Times New Roman" w:cs="Times New Roman"/>
          <w:sz w:val="24"/>
          <w:szCs w:val="24"/>
        </w:rPr>
        <w:t>Datta</w:t>
      </w:r>
      <w:proofErr w:type="spellEnd"/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(Mob no:- 9051267088)</w:t>
      </w:r>
    </w:p>
    <w:p w:rsidR="003C63E8" w:rsidRPr="002F6994" w:rsidRDefault="003C63E8" w:rsidP="003C63E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2F6994">
        <w:rPr>
          <w:rFonts w:ascii="Times New Roman" w:eastAsia="Times New Roman" w:hAnsi="Times New Roman" w:cs="Times New Roman"/>
          <w:sz w:val="24"/>
          <w:szCs w:val="24"/>
        </w:rPr>
        <w:t>Anirban</w:t>
      </w:r>
      <w:proofErr w:type="spellEnd"/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6994">
        <w:rPr>
          <w:rFonts w:ascii="Times New Roman" w:eastAsia="Times New Roman" w:hAnsi="Times New Roman" w:cs="Times New Roman"/>
          <w:sz w:val="24"/>
          <w:szCs w:val="24"/>
        </w:rPr>
        <w:t>Ganguly</w:t>
      </w:r>
      <w:proofErr w:type="spellEnd"/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(Mob no:- 9051040801)</w:t>
      </w:r>
    </w:p>
    <w:p w:rsidR="003C63E8" w:rsidRPr="002F6994" w:rsidRDefault="003C63E8" w:rsidP="003C63E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2F6994">
        <w:rPr>
          <w:rFonts w:ascii="Times New Roman" w:eastAsia="Times New Roman" w:hAnsi="Times New Roman" w:cs="Times New Roman"/>
          <w:sz w:val="24"/>
          <w:szCs w:val="24"/>
        </w:rPr>
        <w:t>Piali</w:t>
      </w:r>
      <w:proofErr w:type="spellEnd"/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6994">
        <w:rPr>
          <w:rFonts w:ascii="Times New Roman" w:eastAsia="Times New Roman" w:hAnsi="Times New Roman" w:cs="Times New Roman"/>
          <w:sz w:val="24"/>
          <w:szCs w:val="24"/>
        </w:rPr>
        <w:t>Chowdhury</w:t>
      </w:r>
      <w:proofErr w:type="spellEnd"/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 (Mob no:- 9836002778 )</w:t>
      </w:r>
    </w:p>
    <w:p w:rsidR="003C63E8" w:rsidRPr="002F6994" w:rsidRDefault="003C63E8" w:rsidP="003C63E8">
      <w:pPr>
        <w:pStyle w:val="ListParagraph"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FC26FC" w:rsidRPr="00BA72B2" w:rsidRDefault="00FC26FC" w:rsidP="003C63E8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72B2">
        <w:rPr>
          <w:rFonts w:ascii="Times New Roman" w:hAnsi="Times New Roman" w:cs="Times New Roman"/>
          <w:b/>
          <w:sz w:val="28"/>
          <w:szCs w:val="28"/>
          <w:u w:val="single"/>
        </w:rPr>
        <w:t>Poster Presentation:</w:t>
      </w:r>
    </w:p>
    <w:p w:rsidR="003C63E8" w:rsidRPr="002F6994" w:rsidRDefault="00DA10A9" w:rsidP="003C63E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DA10A9">
        <w:rPr>
          <w:rFonts w:ascii="Times New Roman" w:hAnsi="Times New Roman" w:cs="Times New Roman"/>
          <w:b/>
          <w:sz w:val="24"/>
          <w:szCs w:val="24"/>
        </w:rPr>
        <w:t>Qualifying criteria</w:t>
      </w:r>
      <w:r w:rsidR="00FC26F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FC26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C63E8" w:rsidRPr="002F699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The Poster session is only for PGTS. Preferably, 2</w:t>
      </w:r>
      <w:r w:rsidR="003C63E8" w:rsidRPr="002F699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vertAlign w:val="superscript"/>
        </w:rPr>
        <w:t>nd</w:t>
      </w:r>
      <w:r w:rsidR="003C63E8" w:rsidRPr="002F699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year PGTs should submit poster of the size: 90cm/130cm. However, PGTs of other years can also participate with a declaration that they are not appearing for Oral presentation.</w:t>
      </w:r>
    </w:p>
    <w:p w:rsidR="003C63E8" w:rsidRPr="002F6994" w:rsidRDefault="003C63E8" w:rsidP="003C63E8">
      <w:pPr>
        <w:pStyle w:val="ListParagraph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F69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The specification for preparing poster is as follows:</w:t>
      </w:r>
    </w:p>
    <w:p w:rsidR="003C63E8" w:rsidRPr="002F6994" w:rsidRDefault="003C63E8" w:rsidP="003C63E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2F6994">
        <w:rPr>
          <w:rFonts w:ascii="Times New Roman" w:hAnsi="Times New Roman" w:cs="Times New Roman"/>
          <w:sz w:val="24"/>
          <w:szCs w:val="24"/>
        </w:rPr>
        <w:t>Font face       :    </w:t>
      </w:r>
      <w:r w:rsidRPr="002F6994">
        <w:rPr>
          <w:rFonts w:ascii="Times New Roman" w:hAnsi="Times New Roman" w:cs="Times New Roman"/>
          <w:b/>
          <w:sz w:val="24"/>
          <w:szCs w:val="24"/>
        </w:rPr>
        <w:t>Times New Roman</w:t>
      </w:r>
    </w:p>
    <w:p w:rsidR="003C63E8" w:rsidRPr="002F6994" w:rsidRDefault="003C63E8" w:rsidP="003C63E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2F6994">
        <w:rPr>
          <w:rFonts w:ascii="Times New Roman" w:hAnsi="Times New Roman" w:cs="Times New Roman"/>
          <w:sz w:val="24"/>
          <w:szCs w:val="24"/>
        </w:rPr>
        <w:t>Font size        :   </w:t>
      </w:r>
      <w:r w:rsidRPr="002F6994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:rsidR="003C63E8" w:rsidRPr="002F6994" w:rsidRDefault="003C63E8" w:rsidP="003C63E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2F6994">
        <w:rPr>
          <w:rFonts w:ascii="Times New Roman" w:hAnsi="Times New Roman" w:cs="Times New Roman"/>
          <w:sz w:val="24"/>
          <w:szCs w:val="24"/>
        </w:rPr>
        <w:t>Line spacing  :   </w:t>
      </w:r>
      <w:r w:rsidRPr="002F6994">
        <w:rPr>
          <w:rFonts w:ascii="Times New Roman" w:hAnsi="Times New Roman" w:cs="Times New Roman"/>
          <w:b/>
          <w:sz w:val="24"/>
          <w:szCs w:val="24"/>
        </w:rPr>
        <w:t xml:space="preserve"> 1.5</w:t>
      </w:r>
    </w:p>
    <w:p w:rsidR="003C63E8" w:rsidRPr="00DA10A9" w:rsidRDefault="003C63E8" w:rsidP="003C63E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hAnsi="Times New Roman" w:cs="Times New Roman"/>
          <w:sz w:val="24"/>
          <w:szCs w:val="24"/>
        </w:rPr>
        <w:t xml:space="preserve">The body </w:t>
      </w:r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should contain the following information: </w:t>
      </w:r>
      <w:r w:rsidRPr="002F6994">
        <w:rPr>
          <w:rFonts w:ascii="Times New Roman" w:eastAsia="Times New Roman" w:hAnsi="Times New Roman" w:cs="Times New Roman"/>
          <w:b/>
          <w:sz w:val="24"/>
          <w:szCs w:val="24"/>
        </w:rPr>
        <w:t>Introduction/ Aims and Objectives/ Materials and Methods/Results and observations/Conclusion</w:t>
      </w:r>
    </w:p>
    <w:p w:rsidR="00DA10A9" w:rsidRPr="002F6994" w:rsidRDefault="00DA10A9" w:rsidP="00DA10A9">
      <w:pPr>
        <w:pStyle w:val="ListParagraph"/>
        <w:spacing w:before="100" w:beforeAutospacing="1" w:after="100" w:afterAutospacing="1" w:line="240" w:lineRule="auto"/>
        <w:ind w:left="1080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C63E8" w:rsidRPr="00DA10A9" w:rsidRDefault="003C63E8" w:rsidP="003C63E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0A9">
        <w:rPr>
          <w:rFonts w:ascii="Times New Roman" w:eastAsia="Times New Roman" w:hAnsi="Times New Roman" w:cs="Times New Roman"/>
          <w:b/>
          <w:sz w:val="24"/>
          <w:szCs w:val="24"/>
        </w:rPr>
        <w:t xml:space="preserve">The abstract of the poster must be sent to </w:t>
      </w:r>
      <w:hyperlink r:id="rId5" w:history="1">
        <w:r w:rsidRPr="00DA10A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sandchak2003@yahoo.co.in</w:t>
        </w:r>
      </w:hyperlink>
      <w:r w:rsidRPr="00DA10A9">
        <w:rPr>
          <w:rFonts w:ascii="Times New Roman" w:eastAsia="Times New Roman" w:hAnsi="Times New Roman" w:cs="Times New Roman"/>
          <w:b/>
          <w:sz w:val="24"/>
          <w:szCs w:val="24"/>
        </w:rPr>
        <w:t xml:space="preserve"> by 10</w:t>
      </w:r>
      <w:r w:rsidRPr="00DA10A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Pr="00DA10A9">
        <w:rPr>
          <w:rFonts w:ascii="Times New Roman" w:eastAsia="Times New Roman" w:hAnsi="Times New Roman" w:cs="Times New Roman"/>
          <w:b/>
          <w:sz w:val="24"/>
          <w:szCs w:val="24"/>
        </w:rPr>
        <w:t xml:space="preserve"> December 2018</w:t>
      </w:r>
    </w:p>
    <w:p w:rsidR="002F6994" w:rsidRDefault="002F6994" w:rsidP="002F6994">
      <w:pPr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…p-2</w:t>
      </w:r>
    </w:p>
    <w:p w:rsidR="002F6994" w:rsidRDefault="002F6994" w:rsidP="002F699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-2-</w:t>
      </w:r>
    </w:p>
    <w:p w:rsidR="00B81F72" w:rsidRDefault="00BA72B2" w:rsidP="002F699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B81F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Quiz Contest</w:t>
      </w:r>
      <w:r w:rsidR="00B81F72" w:rsidRPr="00B81F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B81F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81F72" w:rsidRPr="002F6994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B81F72" w:rsidRPr="002F6994">
        <w:rPr>
          <w:rFonts w:ascii="Times New Roman" w:eastAsia="Times New Roman" w:hAnsi="Times New Roman" w:cs="Times New Roman"/>
          <w:sz w:val="24"/>
          <w:szCs w:val="24"/>
        </w:rPr>
        <w:t>based on basic and clinical biochemistry)</w:t>
      </w:r>
      <w:r w:rsidR="00B81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2AD8" w:rsidRDefault="00B81F72" w:rsidP="002F699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3C63E8" w:rsidRPr="002F69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xclusive for PGTs with the following guidelines: </w:t>
      </w:r>
    </w:p>
    <w:p w:rsidR="000C2AD8" w:rsidRPr="000C2AD8" w:rsidRDefault="003C63E8" w:rsidP="000C2AD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C2AD8">
        <w:rPr>
          <w:rFonts w:ascii="Times New Roman" w:eastAsia="Times New Roman" w:hAnsi="Times New Roman" w:cs="Times New Roman"/>
          <w:sz w:val="24"/>
          <w:szCs w:val="24"/>
        </w:rPr>
        <w:t>A team should comprise a maximum of 3 members of any year</w:t>
      </w:r>
      <w:r w:rsidR="000C2AD8" w:rsidRPr="000C2A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63E8" w:rsidRPr="000C2AD8" w:rsidRDefault="003C63E8" w:rsidP="000C2AD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C2AD8">
        <w:rPr>
          <w:rFonts w:ascii="Times New Roman" w:eastAsia="Times New Roman" w:hAnsi="Times New Roman" w:cs="Times New Roman"/>
          <w:sz w:val="24"/>
          <w:szCs w:val="24"/>
        </w:rPr>
        <w:t xml:space="preserve">Each team member must be registered for the conference AMBICON </w:t>
      </w:r>
      <w:r w:rsidR="00B41424" w:rsidRPr="000C2AD8">
        <w:rPr>
          <w:rFonts w:ascii="Times New Roman" w:eastAsia="Times New Roman" w:hAnsi="Times New Roman" w:cs="Times New Roman"/>
          <w:sz w:val="24"/>
          <w:szCs w:val="24"/>
        </w:rPr>
        <w:t xml:space="preserve">(WB) </w:t>
      </w:r>
      <w:r w:rsidRPr="000C2AD8">
        <w:rPr>
          <w:rFonts w:ascii="Times New Roman" w:eastAsia="Times New Roman" w:hAnsi="Times New Roman" w:cs="Times New Roman"/>
          <w:sz w:val="24"/>
          <w:szCs w:val="24"/>
        </w:rPr>
        <w:t>2018</w:t>
      </w:r>
    </w:p>
    <w:p w:rsidR="003C63E8" w:rsidRPr="002F6994" w:rsidRDefault="003C63E8" w:rsidP="000C2A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>A letter from the respective HOD is mandatory as a proof of undergoing PG in the institute.</w:t>
      </w:r>
    </w:p>
    <w:p w:rsidR="003C63E8" w:rsidRPr="002F6994" w:rsidRDefault="003C63E8" w:rsidP="000C2A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>If there are more than 5 teams</w:t>
      </w:r>
      <w:r w:rsidR="000C2A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F6994">
        <w:rPr>
          <w:rFonts w:ascii="Times New Roman" w:eastAsia="Times New Roman" w:hAnsi="Times New Roman" w:cs="Times New Roman"/>
          <w:sz w:val="24"/>
          <w:szCs w:val="24"/>
        </w:rPr>
        <w:t xml:space="preserve">a Qualifying round will be </w:t>
      </w:r>
      <w:r w:rsidR="00B41424" w:rsidRPr="002F6994">
        <w:rPr>
          <w:rFonts w:ascii="Times New Roman" w:eastAsia="Times New Roman" w:hAnsi="Times New Roman" w:cs="Times New Roman"/>
          <w:sz w:val="24"/>
          <w:szCs w:val="24"/>
        </w:rPr>
        <w:t>conducted</w:t>
      </w:r>
      <w:r w:rsidRPr="002F69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63E8" w:rsidRPr="002F6994" w:rsidRDefault="003C63E8" w:rsidP="000C2A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994">
        <w:rPr>
          <w:rFonts w:ascii="Times New Roman" w:eastAsia="Times New Roman" w:hAnsi="Times New Roman" w:cs="Times New Roman"/>
          <w:sz w:val="24"/>
          <w:szCs w:val="24"/>
        </w:rPr>
        <w:t>The decision of the quiz master will be final.</w:t>
      </w:r>
    </w:p>
    <w:p w:rsidR="000C2AD8" w:rsidRPr="000C2AD8" w:rsidRDefault="003C63E8" w:rsidP="000C2AD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0C2AD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Last date for registering names is 10th December 2018. </w:t>
      </w:r>
    </w:p>
    <w:p w:rsidR="003C63E8" w:rsidRPr="000C2AD8" w:rsidRDefault="003C63E8" w:rsidP="000C2AD8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2AD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All names should be sent to </w:t>
      </w:r>
      <w:hyperlink r:id="rId6" w:history="1">
        <w:r w:rsidRPr="000C2AD8">
          <w:rPr>
            <w:rStyle w:val="Hyperlink"/>
            <w:rFonts w:ascii="Times New Roman" w:eastAsia="Times New Roman" w:hAnsi="Times New Roman" w:cs="Times New Roman"/>
            <w:color w:val="2F0BB5"/>
            <w:sz w:val="24"/>
            <w:szCs w:val="24"/>
          </w:rPr>
          <w:t>dr.sayantandasgupta@gmail.com</w:t>
        </w:r>
      </w:hyperlink>
      <w:r w:rsidRPr="000C2AD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with a copy to </w:t>
      </w:r>
      <w:hyperlink r:id="rId7" w:history="1">
        <w:r w:rsidRPr="000C2AD8">
          <w:rPr>
            <w:rStyle w:val="Hyperlink"/>
            <w:rFonts w:ascii="Times New Roman" w:eastAsia="Times New Roman" w:hAnsi="Times New Roman" w:cs="Times New Roman"/>
            <w:color w:val="2F0BB5"/>
            <w:sz w:val="24"/>
            <w:szCs w:val="24"/>
          </w:rPr>
          <w:t>guptasomarusa@yahoo.com</w:t>
        </w:r>
      </w:hyperlink>
      <w:r w:rsidRPr="000C2AD8">
        <w:rPr>
          <w:rFonts w:ascii="Times New Roman" w:eastAsia="Times New Roman" w:hAnsi="Times New Roman" w:cs="Times New Roman"/>
          <w:color w:val="2F0BB5"/>
          <w:sz w:val="24"/>
          <w:szCs w:val="24"/>
        </w:rPr>
        <w:t>.</w:t>
      </w:r>
    </w:p>
    <w:sectPr w:rsidR="003C63E8" w:rsidRPr="000C2AD8" w:rsidSect="00B81F72">
      <w:pgSz w:w="11906" w:h="16838"/>
      <w:pgMar w:top="54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58EC"/>
    <w:multiLevelType w:val="hybridMultilevel"/>
    <w:tmpl w:val="502ADA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10B9A"/>
    <w:multiLevelType w:val="hybridMultilevel"/>
    <w:tmpl w:val="8F6A81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A59AB"/>
    <w:multiLevelType w:val="hybridMultilevel"/>
    <w:tmpl w:val="B02E4DD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E5DD8"/>
    <w:multiLevelType w:val="hybridMultilevel"/>
    <w:tmpl w:val="D4D4528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1476991"/>
    <w:multiLevelType w:val="hybridMultilevel"/>
    <w:tmpl w:val="792612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128A3"/>
    <w:multiLevelType w:val="multilevel"/>
    <w:tmpl w:val="03A8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8430C7"/>
    <w:multiLevelType w:val="hybridMultilevel"/>
    <w:tmpl w:val="F2240D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D34E2"/>
    <w:multiLevelType w:val="multilevel"/>
    <w:tmpl w:val="03A8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370867"/>
    <w:multiLevelType w:val="hybridMultilevel"/>
    <w:tmpl w:val="A88A684A"/>
    <w:lvl w:ilvl="0" w:tplc="EB68A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5F29A1"/>
    <w:multiLevelType w:val="hybridMultilevel"/>
    <w:tmpl w:val="99420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63E8"/>
    <w:rsid w:val="00086C81"/>
    <w:rsid w:val="000C2AD8"/>
    <w:rsid w:val="002F6994"/>
    <w:rsid w:val="0035338F"/>
    <w:rsid w:val="003C63E8"/>
    <w:rsid w:val="00AB1ED4"/>
    <w:rsid w:val="00B23B81"/>
    <w:rsid w:val="00B41424"/>
    <w:rsid w:val="00B81F72"/>
    <w:rsid w:val="00BA72B2"/>
    <w:rsid w:val="00CC595A"/>
    <w:rsid w:val="00DA10A9"/>
    <w:rsid w:val="00FC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3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3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63E8"/>
    <w:rPr>
      <w:color w:val="0000FF"/>
      <w:u w:val="single"/>
    </w:rPr>
  </w:style>
  <w:style w:type="paragraph" w:styleId="NoSpacing">
    <w:name w:val="No Spacing"/>
    <w:uiPriority w:val="1"/>
    <w:qFormat/>
    <w:rsid w:val="003C63E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3C63E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ptasomarusa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.sayantandasgupta@gmail.com" TargetMode="External"/><Relationship Id="rId5" Type="http://schemas.openxmlformats.org/officeDocument/2006/relationships/hyperlink" Target="mailto:sandchak2003@yahoo.co.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SUBIMAL</cp:lastModifiedBy>
  <cp:revision>4</cp:revision>
  <dcterms:created xsi:type="dcterms:W3CDTF">2018-11-21T10:02:00Z</dcterms:created>
  <dcterms:modified xsi:type="dcterms:W3CDTF">2018-11-21T18:18:00Z</dcterms:modified>
</cp:coreProperties>
</file>